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C" w:rsidRDefault="00B60CAC">
      <w:pPr>
        <w:pStyle w:val="berschrift2"/>
        <w:numPr>
          <w:ilvl w:val="0"/>
          <w:numId w:val="0"/>
        </w:numPr>
        <w:tabs>
          <w:tab w:val="left" w:pos="7371"/>
        </w:tabs>
        <w:spacing w:after="140" w:line="240" w:lineRule="auto"/>
        <w:ind w:left="851" w:hanging="851"/>
        <w:rPr>
          <w:rFonts w:ascii="Arial" w:hAnsi="Arial"/>
        </w:rPr>
      </w:pPr>
    </w:p>
    <w:tbl>
      <w:tblPr>
        <w:tblStyle w:val="TabelleMIKSCH"/>
        <w:tblpPr w:leftFromText="141" w:rightFromText="141" w:vertAnchor="text" w:horzAnchor="margin" w:tblpX="-24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CCFF"/>
          <w:insideV w:val="single" w:sz="6" w:space="0" w:color="99CCFF"/>
        </w:tblBorders>
        <w:tblLook w:val="01E0" w:firstRow="1" w:lastRow="1" w:firstColumn="1" w:lastColumn="1" w:noHBand="0" w:noVBand="0"/>
      </w:tblPr>
      <w:tblGrid>
        <w:gridCol w:w="4728"/>
        <w:gridCol w:w="2688"/>
      </w:tblGrid>
      <w:tr w:rsidR="00B60CAC" w:rsidTr="00B60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nil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96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Firma: </w:t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bookmarkEnd w:id="1"/>
            <w:r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88" w:type="dxa"/>
            <w:tcBorders>
              <w:top w:val="nil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18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Telefon:</w:t>
            </w: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B60CAC" w:rsidTr="00B60CAC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Ansprechpartner: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18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Telefax: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B60CAC" w:rsidTr="00B60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single" w:sz="6" w:space="0" w:color="99CCFF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Straße :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18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Email: 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B60CAC" w:rsidTr="00B60CAC">
        <w:trPr>
          <w:trHeight w:val="454"/>
        </w:trPr>
        <w:tc>
          <w:tcPr>
            <w:tcW w:w="4728" w:type="dxa"/>
            <w:tcBorders>
              <w:top w:val="single" w:sz="6" w:space="0" w:color="99CCFF"/>
              <w:left w:val="nil"/>
              <w:bottom w:val="nil"/>
              <w:right w:val="single" w:sz="6" w:space="0" w:color="99CCFF"/>
            </w:tcBorders>
            <w:tcMar>
              <w:top w:w="0" w:type="dxa"/>
              <w:left w:w="40" w:type="dxa"/>
              <w:bottom w:w="0" w:type="dxa"/>
              <w:right w:w="108" w:type="dxa"/>
            </w:tcMar>
            <w:vAlign w:val="center"/>
            <w:hideMark/>
          </w:tcPr>
          <w:p w:rsidR="00B60CAC" w:rsidRDefault="002868F1">
            <w:pPr>
              <w:pStyle w:val="Default"/>
              <w:tabs>
                <w:tab w:val="left" w:pos="996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PLZ, Ort: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88" w:type="dxa"/>
            <w:tcBorders>
              <w:top w:val="single" w:sz="6" w:space="0" w:color="99CCFF"/>
              <w:left w:val="single" w:sz="6" w:space="0" w:color="99CCFF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B60CAC" w:rsidRDefault="002868F1">
            <w:pPr>
              <w:pStyle w:val="Default"/>
              <w:keepNext/>
              <w:tabs>
                <w:tab w:val="left" w:pos="918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Datum: </w:t>
            </w:r>
            <w:r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B60CAC" w:rsidRDefault="00B60CAC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</w:p>
    <w:p w:rsidR="00B60CAC" w:rsidRDefault="002868F1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color w:val="auto"/>
        </w:rPr>
      </w:pPr>
      <w:r>
        <w:rPr>
          <w:rFonts w:ascii="Arial" w:hAnsi="Arial"/>
          <w:color w:val="auto"/>
        </w:rPr>
        <w:t>Informationen</w:t>
      </w:r>
    </w:p>
    <w:p w:rsidR="00B60CAC" w:rsidRDefault="00B60CAC">
      <w:pPr>
        <w:pStyle w:val="absatz"/>
        <w:rPr>
          <w:b/>
        </w:rPr>
      </w:pPr>
    </w:p>
    <w:p w:rsidR="00B60CAC" w:rsidRDefault="002868F1">
      <w:pPr>
        <w:pStyle w:val="Listenabsatz"/>
        <w:numPr>
          <w:ilvl w:val="0"/>
          <w:numId w:val="32"/>
        </w:numPr>
        <w:tabs>
          <w:tab w:val="left" w:pos="2552"/>
          <w:tab w:val="decimal" w:pos="3969"/>
          <w:tab w:val="left" w:pos="4962"/>
          <w:tab w:val="decimal" w:pos="6096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Anzahl der Stationen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      </w:t>
      </w:r>
    </w:p>
    <w:p w:rsidR="00B60CAC" w:rsidRDefault="002868F1">
      <w:pPr>
        <w:pStyle w:val="Listenabsatz"/>
        <w:numPr>
          <w:ilvl w:val="0"/>
          <w:numId w:val="32"/>
        </w:numPr>
        <w:tabs>
          <w:tab w:val="left" w:pos="2268"/>
          <w:tab w:val="left" w:pos="2552"/>
          <w:tab w:val="decimal" w:pos="3969"/>
          <w:tab w:val="decimal" w:pos="6096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Schaltzeit [t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[s]                                      Rastzeit [t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[s]</w:t>
      </w:r>
    </w:p>
    <w:p w:rsidR="00B60CAC" w:rsidRDefault="002868F1">
      <w:pPr>
        <w:pStyle w:val="Listenabsatz"/>
        <w:numPr>
          <w:ilvl w:val="0"/>
          <w:numId w:val="32"/>
        </w:numPr>
        <w:tabs>
          <w:tab w:val="left" w:pos="2268"/>
          <w:tab w:val="left" w:pos="2552"/>
          <w:tab w:val="decimal" w:pos="3969"/>
          <w:tab w:val="decimal" w:pos="6096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Schaltwinkel [ß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[°]                  </w:t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4820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Antrieb dreht dauernd</w:t>
      </w:r>
      <w:bookmarkStart w:id="9" w:name="Kontrollkästchen6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</w:p>
    <w:p w:rsidR="00B60CAC" w:rsidRDefault="002868F1">
      <w:pPr>
        <w:pStyle w:val="Listenabsatz"/>
        <w:numPr>
          <w:ilvl w:val="0"/>
          <w:numId w:val="32"/>
        </w:numPr>
        <w:tabs>
          <w:tab w:val="left" w:pos="2552"/>
          <w:tab w:val="left" w:pos="4536"/>
          <w:tab w:val="decimal" w:pos="4678"/>
          <w:tab w:val="left" w:pos="5529"/>
          <w:tab w:val="decimal" w:pos="6096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Antrieb hält nach jedem Schaltvorgang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Schaltungen / min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4536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Antrieb reversiert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4536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Not-Halt während dem Schaltvorgang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4536"/>
          <w:tab w:val="left" w:pos="5245"/>
          <w:tab w:val="decimal" w:pos="7371"/>
        </w:tabs>
        <w:spacing w:before="80" w:after="10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Tippbetrieb beim Einrichten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</w:instrText>
      </w:r>
      <w:r>
        <w:rPr>
          <w:rFonts w:ascii="Arial" w:hAnsi="Arial" w:cs="Arial"/>
        </w:rPr>
        <w:instrText xml:space="preserve">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3969"/>
          <w:tab w:val="left" w:pos="4962"/>
          <w:tab w:val="decimal" w:pos="6096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Gewünschte Lebensdauer </w:t>
      </w:r>
      <w:r>
        <w:rPr>
          <w:rFonts w:ascii="Arial" w:hAnsi="Arial" w:cs="Arial"/>
          <w:i/>
        </w:rPr>
        <w:t xml:space="preserve">(normal 8000h) </w:t>
      </w:r>
      <w:r>
        <w:rPr>
          <w:rFonts w:ascii="Arial" w:hAnsi="Arial" w:cs="Arial"/>
        </w:rPr>
        <w:t>[L</w:t>
      </w:r>
      <w:r>
        <w:rPr>
          <w:rFonts w:ascii="Arial" w:hAnsi="Arial" w:cs="Arial"/>
          <w:vertAlign w:val="subscript"/>
        </w:rPr>
        <w:t>h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[h]</w:t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Scheibe auf Rundschalttisch</w:t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2552"/>
          <w:tab w:val="decimal" w:pos="3969"/>
          <w:tab w:val="left" w:pos="496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Außen-Ø [D]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                                Masse [m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</w:t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Werkstückaufnahmen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2552"/>
          <w:tab w:val="decimal" w:pos="3969"/>
          <w:tab w:val="left" w:pos="496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Arbeitsradius [r]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   Masse [m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 </w:t>
      </w:r>
      <w:r>
        <w:rPr>
          <w:rFonts w:ascii="Arial" w:hAnsi="Arial" w:cs="Arial"/>
        </w:rPr>
        <w:tab/>
        <w:t xml:space="preserve">   Anzahl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2868F1">
      <w:pPr>
        <w:pStyle w:val="Listenabsatz"/>
        <w:numPr>
          <w:ilvl w:val="0"/>
          <w:numId w:val="32"/>
        </w:numPr>
        <w:tabs>
          <w:tab w:val="decimal" w:pos="3969"/>
          <w:tab w:val="decimal" w:pos="6096"/>
          <w:tab w:val="decimal" w:pos="7371"/>
        </w:tabs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Werkstücke</w:t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2552"/>
          <w:tab w:val="decimal" w:pos="3969"/>
          <w:tab w:val="left" w:pos="496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Arbeitsradius [r]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[mm]   Masse [m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[kg]    Anzahl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B60CAC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</w:p>
    <w:p w:rsidR="00B60CAC" w:rsidRDefault="002868F1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Einbaulage</w:t>
      </w:r>
    </w:p>
    <w:p w:rsidR="00B60CAC" w:rsidRDefault="00B60CAC">
      <w:pPr>
        <w:pStyle w:val="absatz"/>
      </w:pPr>
    </w:p>
    <w:p w:rsidR="00B60CAC" w:rsidRDefault="002868F1">
      <w:pPr>
        <w:pStyle w:val="absatz"/>
      </w:pPr>
      <w:r>
        <w:rPr>
          <w:noProof/>
        </w:rPr>
        <w:drawing>
          <wp:inline distT="0" distB="0" distL="0" distR="0">
            <wp:extent cx="1188720" cy="1615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804545" cy="11220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225550" cy="8718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CAC" w:rsidRDefault="002868F1">
      <w:pPr>
        <w:pStyle w:val="absatz"/>
      </w:pPr>
      <w:r>
        <w:rPr>
          <w:rFonts w:ascii="Arial" w:hAnsi="Arial" w:cs="Arial"/>
        </w:rPr>
        <w:t xml:space="preserve">Einbaulage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Einbaulage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        Einbaulage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B60CAC" w:rsidRDefault="00B60CAC">
      <w:pPr>
        <w:rPr>
          <w:rFonts w:ascii="Arial" w:hAnsi="Arial" w:cs="Arial"/>
        </w:rPr>
      </w:pPr>
    </w:p>
    <w:p w:rsidR="00B60CAC" w:rsidRDefault="00B60CAC">
      <w:pPr>
        <w:rPr>
          <w:rFonts w:ascii="Arial" w:hAnsi="Arial" w:cs="Arial"/>
        </w:rPr>
      </w:pPr>
    </w:p>
    <w:p w:rsidR="00B60CAC" w:rsidRDefault="002868F1">
      <w:pPr>
        <w:rPr>
          <w:rFonts w:ascii="Arial" w:hAnsi="Arial" w:cs="Arial"/>
        </w:rPr>
      </w:pPr>
      <w:r>
        <w:rPr>
          <w:rFonts w:ascii="Arial" w:hAnsi="Arial" w:cs="Arial"/>
        </w:rPr>
        <w:t>-&gt; bitte wenden</w:t>
      </w:r>
    </w:p>
    <w:p w:rsidR="00B60CAC" w:rsidRDefault="002868F1">
      <w:pPr>
        <w:rPr>
          <w:rFonts w:ascii="Arial" w:hAnsi="Arial" w:cs="Arial"/>
          <w:b/>
          <w:color w:val="00A3E8"/>
        </w:rPr>
      </w:pPr>
      <w:r>
        <w:rPr>
          <w:rFonts w:ascii="Arial" w:hAnsi="Arial" w:cs="Arial"/>
          <w:b/>
          <w:color w:val="00A3E8"/>
        </w:rPr>
        <w:br w:type="page"/>
      </w:r>
    </w:p>
    <w:p w:rsidR="00B60CAC" w:rsidRDefault="00B60CAC">
      <w:pPr>
        <w:tabs>
          <w:tab w:val="decimal" w:pos="3969"/>
          <w:tab w:val="decimal" w:pos="5529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p w:rsidR="00B60CAC" w:rsidRDefault="00B60CAC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p w:rsidR="00B60CAC" w:rsidRDefault="002868F1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von außen wirkende Kräfte während der Bewegung</w:t>
      </w:r>
    </w:p>
    <w:p w:rsidR="00B60CAC" w:rsidRDefault="002868F1">
      <w:pPr>
        <w:spacing w:before="80" w:after="10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(bitte Skizze mitschicken)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CAC" w:rsidRDefault="002868F1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von außen wirkende Kräfte während der Rast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CAC" w:rsidRDefault="002868F1">
      <w:pPr>
        <w:pStyle w:val="Listenabsatz"/>
        <w:spacing w:before="80" w:after="100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(bitte Skizze mitschicken)</w:t>
      </w:r>
    </w:p>
    <w:p w:rsidR="00B60CAC" w:rsidRDefault="002868F1">
      <w:pPr>
        <w:pStyle w:val="Listenabsatz"/>
        <w:numPr>
          <w:ilvl w:val="0"/>
          <w:numId w:val="32"/>
        </w:numPr>
        <w:spacing w:before="80" w:after="10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Kriterien für Motorfestlegung:</w:t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2127"/>
          <w:tab w:val="left" w:pos="2977"/>
          <w:tab w:val="left" w:pos="3544"/>
          <w:tab w:val="decimal" w:pos="3969"/>
          <w:tab w:val="left" w:pos="4820"/>
          <w:tab w:val="left" w:pos="4962"/>
          <w:tab w:val="left" w:pos="5529"/>
          <w:tab w:val="left" w:pos="5812"/>
          <w:tab w:val="decimal" w:pos="6096"/>
          <w:tab w:val="left" w:pos="7655"/>
        </w:tabs>
        <w:spacing w:before="80" w:after="100"/>
        <w:ind w:left="851" w:right="-1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Fabrikat: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Typ: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2127"/>
          <w:tab w:val="left" w:pos="2835"/>
          <w:tab w:val="left" w:pos="3828"/>
          <w:tab w:val="decimal" w:pos="3969"/>
          <w:tab w:val="left" w:pos="4678"/>
          <w:tab w:val="left" w:pos="4962"/>
          <w:tab w:val="left" w:pos="5812"/>
          <w:tab w:val="decimal" w:pos="6096"/>
          <w:tab w:val="left" w:pos="7513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Einsatzgebiet: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Europa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2127"/>
          <w:tab w:val="left" w:pos="2694"/>
          <w:tab w:val="decimal" w:pos="3969"/>
          <w:tab w:val="left" w:pos="4962"/>
          <w:tab w:val="decimal" w:pos="6096"/>
          <w:tab w:val="left" w:pos="6521"/>
          <w:tab w:val="left" w:pos="7513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Spannung: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[V] Frequenz: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[Hz]</w:t>
      </w:r>
      <w:r>
        <w:rPr>
          <w:rFonts w:ascii="Arial" w:hAnsi="Arial" w:cs="Arial"/>
        </w:rPr>
        <w:tab/>
        <w:t xml:space="preserve">Bremsspannung: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[V]</w:t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1985"/>
          <w:tab w:val="left" w:pos="2127"/>
          <w:tab w:val="left" w:pos="2694"/>
          <w:tab w:val="left" w:pos="3261"/>
          <w:tab w:val="left" w:pos="4678"/>
          <w:tab w:val="left" w:pos="5812"/>
          <w:tab w:val="decimal" w:pos="6096"/>
          <w:tab w:val="decimal" w:pos="7513"/>
        </w:tabs>
        <w:spacing w:before="80" w:after="100"/>
        <w:ind w:left="851" w:right="123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Schutzart: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IP54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1985"/>
          <w:tab w:val="left" w:pos="2127"/>
          <w:tab w:val="left" w:pos="2694"/>
          <w:tab w:val="left" w:pos="3261"/>
          <w:tab w:val="left" w:pos="4678"/>
          <w:tab w:val="left" w:pos="5812"/>
          <w:tab w:val="decimal" w:pos="6096"/>
          <w:tab w:val="decimal" w:pos="7371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Wärmeklasse: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Standard ISO B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    </w:t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B60CAC" w:rsidRDefault="002868F1">
      <w:pPr>
        <w:pStyle w:val="Listenabsatz"/>
        <w:numPr>
          <w:ilvl w:val="1"/>
          <w:numId w:val="32"/>
        </w:numPr>
        <w:tabs>
          <w:tab w:val="left" w:pos="3828"/>
          <w:tab w:val="left" w:pos="4536"/>
          <w:tab w:val="left" w:pos="4678"/>
          <w:tab w:val="left" w:pos="4820"/>
          <w:tab w:val="decimal" w:pos="7371"/>
          <w:tab w:val="decimal" w:pos="7513"/>
        </w:tabs>
        <w:spacing w:before="80" w:after="100"/>
        <w:ind w:left="85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Bremse mit Handentlüftung: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Nein  </w:t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B60CAC" w:rsidRDefault="00B60CAC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</w:rPr>
      </w:pPr>
    </w:p>
    <w:p w:rsidR="00B60CAC" w:rsidRDefault="002868F1">
      <w:pPr>
        <w:pStyle w:val="berschrift2"/>
        <w:numPr>
          <w:ilvl w:val="0"/>
          <w:numId w:val="0"/>
        </w:numPr>
        <w:spacing w:after="140" w:line="240" w:lineRule="auto"/>
        <w:ind w:left="851" w:hanging="851"/>
        <w:rPr>
          <w:color w:val="auto"/>
        </w:rPr>
      </w:pPr>
      <w:r>
        <w:rPr>
          <w:rFonts w:ascii="Arial" w:hAnsi="Arial"/>
          <w:color w:val="auto"/>
        </w:rPr>
        <w:t>Bemerkungen</w:t>
      </w:r>
    </w:p>
    <w:tbl>
      <w:tblPr>
        <w:tblW w:w="0" w:type="auto"/>
        <w:tblBorders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</w:tblGrid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  <w:tr w:rsidR="00B60CAC">
        <w:trPr>
          <w:trHeight w:val="454"/>
        </w:trPr>
        <w:tc>
          <w:tcPr>
            <w:tcW w:w="7416" w:type="dxa"/>
            <w:vAlign w:val="center"/>
          </w:tcPr>
          <w:p w:rsidR="00B60CAC" w:rsidRDefault="00B60CAC">
            <w:pPr>
              <w:pStyle w:val="tablecontent"/>
            </w:pPr>
          </w:p>
        </w:tc>
      </w:tr>
    </w:tbl>
    <w:p w:rsidR="00B60CAC" w:rsidRDefault="00B60CAC">
      <w:pPr>
        <w:tabs>
          <w:tab w:val="decimal" w:pos="3969"/>
          <w:tab w:val="decimal" w:pos="6096"/>
          <w:tab w:val="decimal" w:pos="7371"/>
        </w:tabs>
        <w:spacing w:before="80" w:after="100"/>
        <w:rPr>
          <w:rFonts w:ascii="Arial" w:hAnsi="Arial" w:cs="Arial"/>
          <w:b/>
          <w:color w:val="00A3E8"/>
        </w:rPr>
      </w:pPr>
    </w:p>
    <w:sectPr w:rsidR="00B60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59" w:right="2977" w:bottom="992" w:left="1151" w:header="284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AC" w:rsidRDefault="002868F1">
      <w:r>
        <w:separator/>
      </w:r>
    </w:p>
  </w:endnote>
  <w:endnote w:type="continuationSeparator" w:id="0">
    <w:p w:rsidR="00B60CAC" w:rsidRDefault="0028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AC" w:rsidRDefault="002868F1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M0319DD/1605</w:t>
    </w:r>
  </w:p>
  <w:p w:rsidR="00B60CAC" w:rsidRDefault="002868F1">
    <w:pPr>
      <w:pStyle w:val="MFuzeile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ook w:val="01E0" w:firstRow="1" w:lastRow="1" w:firstColumn="1" w:lastColumn="1" w:noHBand="0" w:noVBand="0"/>
    </w:tblPr>
    <w:tblGrid>
      <w:gridCol w:w="1418"/>
      <w:gridCol w:w="1843"/>
      <w:gridCol w:w="2409"/>
      <w:gridCol w:w="3119"/>
    </w:tblGrid>
    <w:tr w:rsidR="00B60CAC">
      <w:tc>
        <w:tcPr>
          <w:tcW w:w="1418" w:type="dxa"/>
          <w:tcBorders>
            <w:bottom w:val="nil"/>
          </w:tcBorders>
          <w:hideMark/>
        </w:tcPr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bookmarkStart w:id="11" w:name="M_Nr"/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Miksch GmbH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Reutlinger Str. 5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73037 Göppingen</w:t>
          </w:r>
        </w:p>
      </w:tc>
      <w:tc>
        <w:tcPr>
          <w:tcW w:w="1843" w:type="dxa"/>
          <w:tcBorders>
            <w:bottom w:val="nil"/>
          </w:tcBorders>
          <w:hideMark/>
        </w:tcPr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Tel.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GB"/>
              </w:rPr>
              <w:t>+49 (0) 7161</w:t>
            </w:r>
          </w:smartTag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 / 6724-0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GB"/>
              </w:rPr>
              <w:t>+49 (0) 7161</w:t>
            </w:r>
          </w:smartTag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 xml:space="preserve"> / 14429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  <w:lang w:val="en-GB"/>
            </w:rPr>
            <w:t>www.miksch.eu</w:t>
          </w:r>
        </w:p>
      </w:tc>
      <w:tc>
        <w:tcPr>
          <w:tcW w:w="2409" w:type="dxa"/>
          <w:tcBorders>
            <w:bottom w:val="nil"/>
          </w:tcBorders>
          <w:hideMark/>
        </w:tcPr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Geschäftsführende Gesellschafter: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Heribert Miksch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Dipl.-Ing. Alexander Miksch, MBA</w:t>
          </w:r>
        </w:p>
      </w:tc>
      <w:tc>
        <w:tcPr>
          <w:tcW w:w="3119" w:type="dxa"/>
          <w:tcBorders>
            <w:bottom w:val="nil"/>
          </w:tcBorders>
          <w:hideMark/>
        </w:tcPr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Registergericht Ulm HRB 530594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USt.-Id.-Nr.: DE 145557640</w:t>
          </w:r>
        </w:p>
        <w:p w:rsidR="00B60CAC" w:rsidRDefault="002868F1">
          <w:pPr>
            <w:pStyle w:val="Fuzeile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Steuernummer: 08820190</w:t>
          </w:r>
        </w:p>
      </w:tc>
    </w:tr>
  </w:tbl>
  <w:p w:rsidR="00B60CAC" w:rsidRDefault="002868F1">
    <w:pPr>
      <w:pStyle w:val="MFuzeile"/>
      <w:pBdr>
        <w:top w:val="single" w:sz="4" w:space="1" w:color="auto"/>
      </w:pBdr>
      <w:tabs>
        <w:tab w:val="left" w:pos="0"/>
        <w:tab w:val="right" w:pos="7440"/>
      </w:tabs>
      <w:jc w:val="lef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M0319DD/160</w:t>
    </w:r>
    <w:bookmarkEnd w:id="11"/>
    <w:r>
      <w:rPr>
        <w:rFonts w:ascii="Arial" w:hAnsi="Arial" w:cs="Arial"/>
        <w:color w:val="808080"/>
        <w:sz w:val="14"/>
        <w:szCs w:val="14"/>
      </w:rPr>
      <w:t>5</w:t>
    </w:r>
  </w:p>
  <w:p w:rsidR="00B60CAC" w:rsidRDefault="002868F1">
    <w:pPr>
      <w:pStyle w:val="MFuzeile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AC" w:rsidRDefault="002868F1">
    <w:pPr>
      <w:pStyle w:val="MFuzeile"/>
      <w:pBdr>
        <w:top w:val="single" w:sz="4" w:space="1" w:color="auto"/>
      </w:pBdr>
      <w:tabs>
        <w:tab w:val="left" w:pos="0"/>
        <w:tab w:val="right" w:pos="9214"/>
      </w:tabs>
      <w:jc w:val="left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© Miksch GmbH </w:t>
    </w:r>
    <w:r>
      <w:rPr>
        <w:color w:val="808080"/>
        <w:sz w:val="14"/>
        <w:szCs w:val="14"/>
      </w:rPr>
      <w:tab/>
      <w:t xml:space="preserve">Speicherdatum: </w:t>
    </w:r>
    <w:r>
      <w:rPr>
        <w:i/>
        <w:color w:val="808080"/>
        <w:sz w:val="14"/>
        <w:szCs w:val="14"/>
      </w:rPr>
      <w:fldChar w:fldCharType="begin"/>
    </w:r>
    <w:r>
      <w:rPr>
        <w:i/>
        <w:color w:val="808080"/>
        <w:sz w:val="14"/>
        <w:szCs w:val="14"/>
      </w:rPr>
      <w:instrText xml:space="preserve"> DOCPROPERTY  LastSavedTime \* MERGEFORMAT </w:instrText>
    </w:r>
    <w:r>
      <w:rPr>
        <w:i/>
        <w:color w:val="808080"/>
        <w:sz w:val="14"/>
        <w:szCs w:val="14"/>
      </w:rPr>
      <w:fldChar w:fldCharType="separate"/>
    </w:r>
    <w:r>
      <w:rPr>
        <w:i/>
        <w:color w:val="808080"/>
        <w:sz w:val="14"/>
        <w:szCs w:val="14"/>
      </w:rPr>
      <w:t>28.06.2016 11:09</w:t>
    </w:r>
    <w:r>
      <w:rPr>
        <w:i/>
        <w:color w:val="808080"/>
        <w:sz w:val="14"/>
        <w:szCs w:val="14"/>
      </w:rPr>
      <w:fldChar w:fldCharType="end"/>
    </w:r>
    <w:r>
      <w:rPr>
        <w:color w:val="808080"/>
        <w:sz w:val="14"/>
        <w:szCs w:val="14"/>
      </w:rPr>
      <w:t xml:space="preserve"> | Bearbeiter: </w:t>
    </w:r>
    <w:r>
      <w:rPr>
        <w:i/>
        <w:color w:val="808080"/>
        <w:sz w:val="14"/>
        <w:szCs w:val="14"/>
      </w:rPr>
      <w:fldChar w:fldCharType="begin"/>
    </w:r>
    <w:r>
      <w:rPr>
        <w:i/>
        <w:color w:val="808080"/>
        <w:sz w:val="14"/>
        <w:szCs w:val="14"/>
      </w:rPr>
      <w:instrText xml:space="preserve"> DOCPROPERTY  LastSavedBy  \* MERGEFORMAT </w:instrText>
    </w:r>
    <w:r>
      <w:rPr>
        <w:i/>
        <w:color w:val="808080"/>
        <w:sz w:val="14"/>
        <w:szCs w:val="14"/>
      </w:rPr>
      <w:fldChar w:fldCharType="separate"/>
    </w:r>
    <w:r>
      <w:rPr>
        <w:i/>
        <w:color w:val="808080"/>
        <w:sz w:val="14"/>
        <w:szCs w:val="14"/>
      </w:rPr>
      <w:t>Ramlow, Peter (Miksch GmbH)</w:t>
    </w:r>
    <w:r>
      <w:rPr>
        <w:i/>
        <w:color w:val="808080"/>
        <w:sz w:val="14"/>
        <w:szCs w:val="14"/>
      </w:rPr>
      <w:fldChar w:fldCharType="end"/>
    </w:r>
  </w:p>
  <w:p w:rsidR="00B60CAC" w:rsidRDefault="002868F1">
    <w:pPr>
      <w:pStyle w:val="M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AC" w:rsidRDefault="002868F1">
      <w:r>
        <w:separator/>
      </w:r>
    </w:p>
  </w:footnote>
  <w:footnote w:type="continuationSeparator" w:id="0">
    <w:p w:rsidR="00B60CAC" w:rsidRDefault="0028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AC" w:rsidRDefault="002868F1">
    <w:pPr>
      <w:pStyle w:val="MKopfzeile"/>
      <w:rPr>
        <w:rFonts w:ascii="Arial" w:hAnsi="Arial" w:cs="Arial"/>
        <w:sz w:val="60"/>
        <w:szCs w:val="6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-2131060</wp:posOffset>
          </wp:positionH>
          <wp:positionV relativeFrom="paragraph">
            <wp:posOffset>-173990</wp:posOffset>
          </wp:positionV>
          <wp:extent cx="7579995" cy="10725150"/>
          <wp:effectExtent l="0" t="0" r="1905" b="0"/>
          <wp:wrapNone/>
          <wp:docPr id="16" name="Bild 8" descr="Bedien KurvG link 22-03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dien KurvG link 22-03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REF Überschrift \h  \* MERGEFORMAT </w:instrText>
    </w:r>
    <w:r>
      <w:rPr>
        <w:rFonts w:ascii="Arial" w:hAnsi="Arial" w:cs="Arial"/>
      </w:rPr>
    </w:r>
    <w:r>
      <w:rPr>
        <w:rFonts w:ascii="Arial" w:hAnsi="Arial" w:cs="Arial"/>
      </w:rPr>
      <w:fldChar w:fldCharType="separate"/>
    </w:r>
    <w:r>
      <w:rPr>
        <w:rFonts w:ascii="Arial" w:hAnsi="Arial" w:cs="Arial"/>
        <w:sz w:val="60"/>
        <w:szCs w:val="60"/>
      </w:rPr>
      <w:t>Fragebogen</w:t>
    </w:r>
  </w:p>
  <w:p w:rsidR="00B60CAC" w:rsidRDefault="002868F1">
    <w:pPr>
      <w:pStyle w:val="MKopfzeile"/>
      <w:tabs>
        <w:tab w:val="left" w:pos="2043"/>
      </w:tabs>
      <w:rPr>
        <w:rFonts w:ascii="Arial" w:hAnsi="Arial" w:cs="Arial"/>
      </w:rPr>
    </w:pPr>
    <w:r>
      <w:rPr>
        <w:rFonts w:ascii="Arial" w:hAnsi="Arial" w:cs="Arial"/>
        <w:color w:val="002060"/>
        <w:sz w:val="36"/>
        <w:szCs w:val="36"/>
      </w:rPr>
      <w:t xml:space="preserve">   </w:t>
    </w:r>
    <w:r>
      <w:rPr>
        <w:rFonts w:ascii="Arial" w:hAnsi="Arial" w:cs="Arial"/>
      </w:rPr>
      <w:fldChar w:fldCharType="end"/>
    </w:r>
    <w:r>
      <w:rPr>
        <w:rFonts w:ascii="Arial" w:hAnsi="Arial" w:cs="Arial"/>
        <w:color w:val="002060"/>
        <w:sz w:val="36"/>
        <w:szCs w:val="36"/>
      </w:rPr>
      <w:t xml:space="preserve"> Rotatorische Bewegungen</w:t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AC" w:rsidRDefault="002868F1">
    <w:pPr>
      <w:pStyle w:val="ArtAnleitungquerwei"/>
      <w:framePr w:h="11797" w:hRule="exact" w:wrap="around" w:hAnchor="page" w:x="10761" w:y="283"/>
      <w:jc w:val="left"/>
      <w:rPr>
        <w:rFonts w:ascii="Arial" w:hAnsi="Arial" w:cs="Arial"/>
        <w:b/>
        <w:i/>
        <w:smallCaps w:val="0"/>
        <w:color w:val="2A3B8E"/>
      </w:rPr>
    </w:pPr>
    <w:r>
      <w:rPr>
        <w:rFonts w:ascii="Arial" w:hAnsi="Arial" w:cs="Arial"/>
        <w:b/>
        <w:i/>
        <w:smallCaps w:val="0"/>
        <w:color w:val="2A3B8E"/>
      </w:rPr>
      <w:t xml:space="preserve">Kurvengetriebe </w:t>
    </w:r>
  </w:p>
  <w:p w:rsidR="00B60CAC" w:rsidRDefault="002868F1">
    <w:pPr>
      <w:pStyle w:val="MKopfzeile"/>
      <w:rPr>
        <w:rFonts w:ascii="Arial" w:hAnsi="Arial" w:cs="Arial"/>
        <w:sz w:val="60"/>
        <w:szCs w:val="60"/>
      </w:rPr>
    </w:pPr>
    <w:bookmarkStart w:id="10" w:name="Überschrift"/>
    <w:r>
      <w:rPr>
        <w:rFonts w:ascii="Arial" w:hAnsi="Arial" w:cs="Arial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-177165</wp:posOffset>
          </wp:positionV>
          <wp:extent cx="7614285" cy="10699115"/>
          <wp:effectExtent l="0" t="0" r="5715" b="6985"/>
          <wp:wrapNone/>
          <wp:docPr id="17" name="Bild 9" descr="Bedien KurvG rechts 2#55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dien KurvG rechts 2#55F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60"/>
        <w:szCs w:val="60"/>
      </w:rPr>
      <w:t>Fragebogen</w:t>
    </w:r>
  </w:p>
  <w:p w:rsidR="00B60CAC" w:rsidRDefault="002868F1">
    <w:pPr>
      <w:pStyle w:val="MKopfzeile"/>
      <w:tabs>
        <w:tab w:val="left" w:pos="567"/>
      </w:tabs>
      <w:rPr>
        <w:rFonts w:ascii="Arial" w:hAnsi="Arial" w:cs="Arial"/>
        <w:color w:val="002060"/>
        <w:sz w:val="36"/>
        <w:szCs w:val="36"/>
      </w:rPr>
    </w:pPr>
    <w:r>
      <w:rPr>
        <w:rFonts w:ascii="Arial" w:hAnsi="Arial" w:cs="Arial"/>
        <w:color w:val="002060"/>
        <w:sz w:val="36"/>
        <w:szCs w:val="36"/>
      </w:rPr>
      <w:t xml:space="preserve">   </w:t>
    </w:r>
    <w:bookmarkEnd w:id="10"/>
    <w:r>
      <w:rPr>
        <w:rFonts w:ascii="Arial" w:hAnsi="Arial" w:cs="Arial"/>
        <w:color w:val="002060"/>
        <w:sz w:val="36"/>
        <w:szCs w:val="36"/>
      </w:rPr>
      <w:t>Rotatorische Bewegungen</w:t>
    </w:r>
    <w:r>
      <w:rPr>
        <w:rFonts w:ascii="Arial" w:hAnsi="Arial" w:cs="Arial"/>
        <w:color w:val="002060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AC" w:rsidRDefault="002868F1">
    <w:pPr>
      <w:pStyle w:val="M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26670</wp:posOffset>
          </wp:positionV>
          <wp:extent cx="5930900" cy="675005"/>
          <wp:effectExtent l="0" t="0" r="0" b="0"/>
          <wp:wrapTight wrapText="bothSides">
            <wp:wrapPolygon edited="0">
              <wp:start x="0" y="0"/>
              <wp:lineTo x="0" y="20726"/>
              <wp:lineTo x="21507" y="20726"/>
              <wp:lineTo x="21507" y="0"/>
              <wp:lineTo x="0" y="0"/>
            </wp:wrapPolygon>
          </wp:wrapTight>
          <wp:docPr id="18" name="Bild 3" descr="Logo_Miksch-accel+Produktbereiche_ schwarz_KaVeDo_D_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ksch-accel+Produktbereiche_ schwarz_KaVeDo_D_0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CAC" w:rsidRDefault="002868F1">
    <w:pPr>
      <w:pStyle w:val="MKopfzeil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2160270</wp:posOffset>
          </wp:positionV>
          <wp:extent cx="5255895" cy="5255895"/>
          <wp:effectExtent l="0" t="0" r="1905" b="1905"/>
          <wp:wrapNone/>
          <wp:docPr id="19" name="Bild 2" descr="Logo_Miksch-accel_ schwarz_KaVeDo_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ksch-accel_ schwarz_KaVeDo_060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25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09"/>
    <w:multiLevelType w:val="multilevel"/>
    <w:tmpl w:val="710E9BA0"/>
    <w:lvl w:ilvl="0">
      <w:start w:val="1"/>
      <w:numFmt w:val="bullet"/>
      <w:pStyle w:val="MAufzPk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22B0C"/>
    <w:multiLevelType w:val="multilevel"/>
    <w:tmpl w:val="6F4C2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B644CD"/>
    <w:multiLevelType w:val="multilevel"/>
    <w:tmpl w:val="9F26DB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3" w15:restartNumberingAfterBreak="0">
    <w:nsid w:val="0C914B92"/>
    <w:multiLevelType w:val="multilevel"/>
    <w:tmpl w:val="3C723AE8"/>
    <w:lvl w:ilvl="0">
      <w:start w:val="1"/>
      <w:numFmt w:val="decimal"/>
      <w:pStyle w:val="MAufzabc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MAufzabc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4" w15:restartNumberingAfterBreak="0">
    <w:nsid w:val="196E3A87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5" w15:restartNumberingAfterBreak="0">
    <w:nsid w:val="1AB677C8"/>
    <w:multiLevelType w:val="hybridMultilevel"/>
    <w:tmpl w:val="14E4F5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E2E9F"/>
    <w:multiLevelType w:val="multilevel"/>
    <w:tmpl w:val="289E8218"/>
    <w:lvl w:ilvl="0">
      <w:start w:val="1"/>
      <w:numFmt w:val="decimal"/>
      <w:lvlRestart w:val="0"/>
      <w:pStyle w:val="MAufz123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7" w15:restartNumberingAfterBreak="0">
    <w:nsid w:val="20BF675B"/>
    <w:multiLevelType w:val="multilevel"/>
    <w:tmpl w:val="4EDCE3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85A2CE9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9" w15:restartNumberingAfterBreak="0">
    <w:nsid w:val="29084F4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0" w15:restartNumberingAfterBreak="0">
    <w:nsid w:val="2DBE0F0B"/>
    <w:multiLevelType w:val="multilevel"/>
    <w:tmpl w:val="AF96AC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1" w15:restartNumberingAfterBreak="0">
    <w:nsid w:val="32A22AC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2" w15:restartNumberingAfterBreak="0">
    <w:nsid w:val="3C0E149F"/>
    <w:multiLevelType w:val="hybridMultilevel"/>
    <w:tmpl w:val="DC0A0ABA"/>
    <w:lvl w:ilvl="0" w:tplc="D6260396">
      <w:numFmt w:val="bullet"/>
      <w:pStyle w:val="hinwmassnahmenliste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4EC6"/>
    <w:multiLevelType w:val="hybridMultilevel"/>
    <w:tmpl w:val="73B66F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7DF0"/>
    <w:multiLevelType w:val="multilevel"/>
    <w:tmpl w:val="B2168CFC"/>
    <w:lvl w:ilvl="0">
      <w:start w:val="1"/>
      <w:numFmt w:val="bullet"/>
      <w:pStyle w:val="MAufzPk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pStyle w:val="MAufzPk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MAufzPkt3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0A861ED"/>
    <w:multiLevelType w:val="multilevel"/>
    <w:tmpl w:val="CEF2ABD4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6" w15:restartNumberingAfterBreak="0">
    <w:nsid w:val="657E4F90"/>
    <w:multiLevelType w:val="multilevel"/>
    <w:tmpl w:val="CEF2ABD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7" w15:restartNumberingAfterBreak="0">
    <w:nsid w:val="66E53D1A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8" w15:restartNumberingAfterBreak="0">
    <w:nsid w:val="67A43941"/>
    <w:multiLevelType w:val="hybridMultilevel"/>
    <w:tmpl w:val="43CC48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5A91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19"/>
  </w:num>
  <w:num w:numId="32">
    <w:abstractNumId w:val="13"/>
  </w:num>
  <w:num w:numId="33">
    <w:abstractNumId w:val="0"/>
  </w:num>
  <w:num w:numId="34">
    <w:abstractNumId w:val="12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C"/>
    <w:rsid w:val="002868F1"/>
    <w:rsid w:val="00B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BA29900-B44B-483A-BE09-D7ED165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MIKSCH"/>
    <w:next w:val="absatz"/>
    <w:qFormat/>
    <w:pPr>
      <w:keepNext/>
      <w:numPr>
        <w:numId w:val="1"/>
      </w:numPr>
      <w:tabs>
        <w:tab w:val="clear" w:pos="357"/>
        <w:tab w:val="num" w:pos="851"/>
      </w:tabs>
      <w:spacing w:before="400" w:after="120"/>
      <w:ind w:left="851" w:hanging="851"/>
      <w:contextualSpacing/>
      <w:outlineLvl w:val="0"/>
    </w:pPr>
    <w:rPr>
      <w:rFonts w:cs="Arial"/>
      <w:b/>
      <w:bCs/>
      <w:color w:val="2A3B8E"/>
      <w:kern w:val="32"/>
      <w:sz w:val="32"/>
      <w:szCs w:val="32"/>
    </w:rPr>
  </w:style>
  <w:style w:type="paragraph" w:styleId="berschrift2">
    <w:name w:val="heading 2"/>
    <w:basedOn w:val="StandardMIKSCH"/>
    <w:next w:val="absatz"/>
    <w:qFormat/>
    <w:pPr>
      <w:keepNext/>
      <w:numPr>
        <w:ilvl w:val="1"/>
        <w:numId w:val="1"/>
      </w:numPr>
      <w:tabs>
        <w:tab w:val="clear" w:pos="432"/>
        <w:tab w:val="num" w:pos="851"/>
      </w:tabs>
      <w:spacing w:before="200" w:after="60"/>
      <w:ind w:left="851" w:hanging="851"/>
      <w:contextualSpacing/>
      <w:outlineLvl w:val="1"/>
    </w:pPr>
    <w:rPr>
      <w:rFonts w:cs="Arial"/>
      <w:b/>
      <w:bCs/>
      <w:iCs/>
      <w:color w:val="2A3B8E"/>
      <w:sz w:val="24"/>
      <w:szCs w:val="28"/>
    </w:rPr>
  </w:style>
  <w:style w:type="paragraph" w:styleId="berschrift3">
    <w:name w:val="heading 3"/>
    <w:basedOn w:val="StandardMIKSCH"/>
    <w:next w:val="absatz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160" w:after="20"/>
      <w:ind w:left="851" w:hanging="851"/>
      <w:outlineLvl w:val="2"/>
    </w:pPr>
    <w:rPr>
      <w:rFonts w:cs="Arial"/>
      <w:b/>
      <w:bCs/>
      <w:color w:val="2A3B8E"/>
      <w:sz w:val="20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clear" w:pos="1080"/>
        <w:tab w:val="left" w:pos="851"/>
      </w:tabs>
      <w:spacing w:before="240"/>
      <w:ind w:left="851" w:hanging="851"/>
      <w:outlineLvl w:val="3"/>
    </w:pPr>
    <w:rPr>
      <w:b/>
      <w:bCs/>
      <w:i/>
      <w:color w:val="333399"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MIKSCH"/>
    <w:next w:val="Standard"/>
    <w:pPr>
      <w:tabs>
        <w:tab w:val="left" w:pos="993"/>
        <w:tab w:val="right" w:leader="dot" w:pos="9185"/>
      </w:tabs>
      <w:spacing w:before="60" w:after="60"/>
      <w:ind w:left="993" w:hanging="567"/>
    </w:pPr>
    <w:rPr>
      <w:b/>
      <w:noProof/>
      <w:sz w:val="20"/>
    </w:rPr>
  </w:style>
  <w:style w:type="paragraph" w:customStyle="1" w:styleId="MAufzPkt">
    <w:name w:val="M_Aufz_Pkt"/>
    <w:basedOn w:val="StandardMIKSCH"/>
    <w:pPr>
      <w:numPr>
        <w:numId w:val="2"/>
      </w:numPr>
      <w:spacing w:before="40" w:after="4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erschrift1x">
    <w:name w:val="Überschrift 1x"/>
    <w:basedOn w:val="berschrift1"/>
    <w:next w:val="absatz"/>
    <w:pPr>
      <w:numPr>
        <w:numId w:val="0"/>
      </w:numPr>
    </w:pPr>
  </w:style>
  <w:style w:type="paragraph" w:customStyle="1" w:styleId="StandardMIKSCH">
    <w:name w:val="Standard_MIKSCH"/>
    <w:basedOn w:val="Standard"/>
    <w:pPr>
      <w:spacing w:line="264" w:lineRule="auto"/>
    </w:pPr>
    <w:rPr>
      <w:sz w:val="22"/>
      <w:szCs w:val="24"/>
    </w:rPr>
  </w:style>
  <w:style w:type="paragraph" w:customStyle="1" w:styleId="absatz">
    <w:name w:val="absatz"/>
    <w:basedOn w:val="StandardMIKSCH"/>
  </w:style>
  <w:style w:type="paragraph" w:customStyle="1" w:styleId="absatztitel">
    <w:name w:val="absatz_titel"/>
    <w:basedOn w:val="Standard"/>
    <w:next w:val="absatz"/>
    <w:pPr>
      <w:spacing w:before="320" w:after="40" w:line="288" w:lineRule="auto"/>
    </w:pPr>
    <w:rPr>
      <w:b/>
      <w:sz w:val="22"/>
      <w:szCs w:val="24"/>
    </w:rPr>
  </w:style>
  <w:style w:type="paragraph" w:customStyle="1" w:styleId="MKopfzeile">
    <w:name w:val="M_Kopfzeile"/>
    <w:basedOn w:val="StandardMIKSCH"/>
    <w:rPr>
      <w:b/>
      <w:i/>
      <w:color w:val="FFFFFF"/>
      <w:sz w:val="72"/>
    </w:rPr>
  </w:style>
  <w:style w:type="paragraph" w:customStyle="1" w:styleId="MFuzeile">
    <w:name w:val="M_Fußzeile"/>
    <w:basedOn w:val="StandardMIKSCH"/>
    <w:pPr>
      <w:jc w:val="center"/>
    </w:pPr>
    <w:rPr>
      <w:snapToGrid w:val="0"/>
      <w:sz w:val="18"/>
    </w:rPr>
  </w:style>
  <w:style w:type="paragraph" w:customStyle="1" w:styleId="MAufzPkt2">
    <w:name w:val="M_Aufz_Pkt2"/>
    <w:basedOn w:val="StandardMIKSCH"/>
    <w:pPr>
      <w:numPr>
        <w:ilvl w:val="1"/>
        <w:numId w:val="3"/>
      </w:numPr>
      <w:spacing w:before="40" w:after="40"/>
      <w:contextualSpacing/>
    </w:pPr>
  </w:style>
  <w:style w:type="paragraph" w:customStyle="1" w:styleId="MAufzPkt3">
    <w:name w:val="M_Aufz_Pkt3"/>
    <w:basedOn w:val="StandardMIKSCH"/>
    <w:pPr>
      <w:numPr>
        <w:ilvl w:val="2"/>
        <w:numId w:val="3"/>
      </w:numPr>
      <w:tabs>
        <w:tab w:val="clear" w:pos="1440"/>
        <w:tab w:val="num" w:pos="993"/>
      </w:tabs>
      <w:ind w:left="993" w:hanging="273"/>
    </w:pPr>
  </w:style>
  <w:style w:type="paragraph" w:customStyle="1" w:styleId="MAufz123">
    <w:name w:val="M_Aufz_123"/>
    <w:basedOn w:val="StandardMIKSCH"/>
    <w:pPr>
      <w:numPr>
        <w:numId w:val="13"/>
      </w:numPr>
    </w:pPr>
  </w:style>
  <w:style w:type="paragraph" w:customStyle="1" w:styleId="MAufzabc">
    <w:name w:val="M_Aufz_abc"/>
    <w:basedOn w:val="StandardMIKSCH"/>
    <w:pPr>
      <w:numPr>
        <w:ilvl w:val="1"/>
        <w:numId w:val="4"/>
      </w:numPr>
    </w:p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</w:rPr>
  </w:style>
  <w:style w:type="paragraph" w:customStyle="1" w:styleId="Bildunterschrift">
    <w:name w:val="Bildunterschrift"/>
    <w:basedOn w:val="StandardMIKSCH"/>
  </w:style>
  <w:style w:type="paragraph" w:styleId="Verzeichnis3">
    <w:name w:val="toc 3"/>
    <w:basedOn w:val="Standard"/>
    <w:next w:val="Standard"/>
    <w:pPr>
      <w:tabs>
        <w:tab w:val="left" w:pos="-1843"/>
        <w:tab w:val="left" w:pos="1985"/>
        <w:tab w:val="right" w:leader="dot" w:pos="9185"/>
      </w:tabs>
      <w:ind w:left="1985" w:hanging="992"/>
    </w:pPr>
    <w:rPr>
      <w:noProof/>
    </w:rPr>
  </w:style>
  <w:style w:type="paragraph" w:styleId="Verzeichnis1">
    <w:name w:val="toc 1"/>
    <w:basedOn w:val="Verzeichnis2"/>
    <w:next w:val="Standard"/>
    <w:pPr>
      <w:tabs>
        <w:tab w:val="clear" w:pos="993"/>
        <w:tab w:val="left" w:pos="426"/>
      </w:tabs>
      <w:ind w:left="425" w:hanging="425"/>
    </w:pPr>
    <w:rPr>
      <w:sz w:val="24"/>
    </w:rPr>
  </w:style>
  <w:style w:type="paragraph" w:styleId="Verzeichnis4">
    <w:name w:val="toc 4"/>
    <w:basedOn w:val="Standard"/>
    <w:next w:val="Standard"/>
    <w:pPr>
      <w:tabs>
        <w:tab w:val="left" w:pos="1985"/>
        <w:tab w:val="right" w:leader="dot" w:pos="9169"/>
      </w:tabs>
      <w:ind w:left="1984" w:hanging="992"/>
    </w:pPr>
    <w:rPr>
      <w:i/>
      <w:noProof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Mtablecontent">
    <w:name w:val="M_table_content"/>
    <w:basedOn w:val="Standard"/>
    <w:pPr>
      <w:spacing w:before="40"/>
      <w:contextualSpacing/>
    </w:pPr>
    <w:rPr>
      <w:sz w:val="22"/>
      <w:szCs w:val="24"/>
    </w:rPr>
  </w:style>
  <w:style w:type="paragraph" w:customStyle="1" w:styleId="Mtablehead">
    <w:name w:val="M_table_head"/>
    <w:basedOn w:val="Mtablecontent"/>
    <w:pPr>
      <w:spacing w:line="264" w:lineRule="auto"/>
    </w:pPr>
    <w:rPr>
      <w:b/>
    </w:rPr>
  </w:style>
  <w:style w:type="paragraph" w:customStyle="1" w:styleId="ArtAnleitungquerwei">
    <w:name w:val="Art_Anleitung_quer_weiß"/>
    <w:basedOn w:val="Standard"/>
    <w:pPr>
      <w:framePr w:w="777" w:h="11930" w:hRule="exact" w:hSpace="181" w:wrap="around" w:vAnchor="text" w:hAnchor="text" w:x="9640" w:y="7"/>
      <w:jc w:val="right"/>
      <w:textDirection w:val="btLr"/>
    </w:pPr>
    <w:rPr>
      <w:bCs/>
      <w:smallCaps/>
      <w:noProof/>
      <w:color w:val="FFFFFF"/>
      <w:sz w:val="36"/>
      <w:szCs w:val="3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pikto">
    <w:name w:val="hinw_pikto"/>
    <w:basedOn w:val="Standard"/>
    <w:semiHidden/>
    <w:pPr>
      <w:keepNext/>
      <w:keepLines/>
      <w:tabs>
        <w:tab w:val="left" w:pos="709"/>
      </w:tabs>
      <w:spacing w:before="80" w:after="40"/>
      <w:jc w:val="center"/>
    </w:pPr>
  </w:style>
  <w:style w:type="paragraph" w:customStyle="1" w:styleId="tablecontent">
    <w:name w:val="table_content"/>
    <w:basedOn w:val="Standard"/>
    <w:link w:val="tablecontentZchn"/>
    <w:rPr>
      <w:sz w:val="22"/>
      <w:szCs w:val="24"/>
    </w:rPr>
  </w:style>
  <w:style w:type="paragraph" w:customStyle="1" w:styleId="tablehead">
    <w:name w:val="table_head"/>
    <w:basedOn w:val="tablecontent"/>
    <w:semiHidden/>
    <w:rPr>
      <w:b/>
    </w:rPr>
  </w:style>
  <w:style w:type="table" w:styleId="Tabellenraster">
    <w:name w:val="Table Grid"/>
    <w:basedOn w:val="NormaleTabelle"/>
    <w:semiHidden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85" w:type="dxa"/>
        <w:right w:w="85" w:type="dxa"/>
      </w:tcMar>
    </w:tcPr>
  </w:style>
  <w:style w:type="paragraph" w:styleId="Funotentext">
    <w:name w:val="footnote text"/>
    <w:basedOn w:val="Standard"/>
    <w:semiHidden/>
  </w:style>
  <w:style w:type="table" w:customStyle="1" w:styleId="TabelleMIKSCH">
    <w:name w:val="Tabelle_MIKSCH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  <w:tblStylePr w:type="band2Horz">
      <w:rPr>
        <w:rFonts w:ascii="Arial" w:hAnsi="Arial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hinwmassnahmenliste">
    <w:name w:val="hinw_massnahmenliste"/>
    <w:basedOn w:val="Standard"/>
    <w:pPr>
      <w:keepNext/>
      <w:keepLines/>
      <w:numPr>
        <w:numId w:val="34"/>
      </w:numPr>
      <w:tabs>
        <w:tab w:val="left" w:pos="709"/>
      </w:tabs>
      <w:spacing w:before="40" w:after="40"/>
    </w:pPr>
    <w:rPr>
      <w:rFonts w:ascii="Arial" w:hAnsi="Arial"/>
    </w:rPr>
  </w:style>
  <w:style w:type="paragraph" w:customStyle="1" w:styleId="FormatvorlageListenabsatzArial11PtFettBenutzerdefinierteFarbe">
    <w:name w:val="Formatvorlage Listenabsatz + Arial 11 Pt. Fett Benutzerdefinierte Farbe(..."/>
    <w:basedOn w:val="Listenabsatz"/>
    <w:rPr>
      <w:rFonts w:ascii="Arial" w:hAnsi="Arial"/>
      <w:b/>
      <w:bCs/>
      <w:color w:val="00A3E8"/>
      <w:sz w:val="22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</w:style>
  <w:style w:type="character" w:customStyle="1" w:styleId="tablecontentZchn">
    <w:name w:val="table_content Zchn"/>
    <w:basedOn w:val="Absatz-Standardschriftart"/>
    <w:link w:val="tablecontent"/>
    <w:locked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ksch\Vorlagen\Word\Werbung\M0888_Vorlage_doppelsei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D523-5F07-4DCC-8E21-D40F3EA8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M0888_Vorlage_doppelseitig.dot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Armin (Miksch GmbH)</dc:creator>
  <cp:keywords/>
  <dc:description>M0741DD/0407</dc:description>
  <cp:lastModifiedBy>Maier, Armin (Miksch GmbH)</cp:lastModifiedBy>
  <cp:revision>15</cp:revision>
  <cp:lastPrinted>2016-06-28T09:10:00Z</cp:lastPrinted>
  <dcterms:created xsi:type="dcterms:W3CDTF">2016-05-09T07:20:00Z</dcterms:created>
  <dcterms:modified xsi:type="dcterms:W3CDTF">2016-07-19T12:30:00Z</dcterms:modified>
</cp:coreProperties>
</file>